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3C9B9" w14:textId="77777777" w:rsidR="00AC5F6F" w:rsidRPr="00AE0705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center" w:pos="4819"/>
          <w:tab w:val="right" w:pos="9638"/>
        </w:tabs>
        <w:rPr>
          <w:color w:val="000000"/>
        </w:rPr>
      </w:pPr>
      <w:r w:rsidRPr="00AE0705">
        <w:rPr>
          <w:noProof/>
          <w:color w:val="000000"/>
        </w:rPr>
        <w:drawing>
          <wp:anchor distT="0" distB="0" distL="0" distR="0" simplePos="0" relativeHeight="251656704" behindDoc="1" locked="0" layoutInCell="1" allowOverlap="1" wp14:anchorId="4EF2EE5F" wp14:editId="4578B951">
            <wp:simplePos x="0" y="0"/>
            <wp:positionH relativeFrom="margin">
              <wp:posOffset>346</wp:posOffset>
            </wp:positionH>
            <wp:positionV relativeFrom="topMargin">
              <wp:posOffset>332509</wp:posOffset>
            </wp:positionV>
            <wp:extent cx="789709" cy="644236"/>
            <wp:effectExtent l="0" t="0" r="0" b="3810"/>
            <wp:wrapNone/>
            <wp:docPr id="10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1462" cy="6782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87C665" w14:textId="213795F6" w:rsidR="00A33A80" w:rsidRDefault="00A33A80" w:rsidP="00AE0705">
      <w:pPr>
        <w:widowControl w:val="0"/>
        <w:ind w:left="720" w:firstLine="720"/>
        <w:rPr>
          <w:rFonts w:eastAsia="Calibri" w:cs="Calibri"/>
          <w:b/>
          <w:color w:val="2E9A57"/>
        </w:rPr>
      </w:pPr>
      <w:r>
        <w:rPr>
          <w:rFonts w:eastAsia="Calibri" w:cs="Calibri"/>
          <w:b/>
          <w:color w:val="2E9A57"/>
        </w:rPr>
        <w:t xml:space="preserve">Certificato </w:t>
      </w:r>
      <w:r w:rsidRPr="00A33A80">
        <w:rPr>
          <w:rFonts w:eastAsia="Calibri" w:cs="Calibri"/>
          <w:b/>
          <w:i/>
          <w:iCs/>
          <w:color w:val="2E9A57"/>
        </w:rPr>
        <w:t>Certificate</w:t>
      </w:r>
      <w:r w:rsidR="00AE0705">
        <w:rPr>
          <w:rFonts w:eastAsia="Calibri" w:cs="Calibri"/>
          <w:b/>
          <w:color w:val="2E9A57"/>
        </w:rPr>
        <w:t xml:space="preserve">          </w:t>
      </w:r>
      <w:r w:rsidR="00AE0705" w:rsidRPr="00AE0705">
        <w:rPr>
          <w:rFonts w:eastAsia="Calibri" w:cs="Calibri"/>
          <w:b/>
          <w:color w:val="2E9A57"/>
        </w:rPr>
        <w:t xml:space="preserve"> </w:t>
      </w:r>
    </w:p>
    <w:p w14:paraId="104B59E3" w14:textId="5B13CF12" w:rsidR="00AE0705" w:rsidRPr="00AE0705" w:rsidRDefault="00AE0705" w:rsidP="00AE0705">
      <w:pPr>
        <w:widowControl w:val="0"/>
        <w:ind w:left="720" w:firstLine="720"/>
        <w:rPr>
          <w:rFonts w:eastAsia="Calibri" w:cs="Calibri"/>
          <w:b/>
          <w:i/>
          <w:color w:val="2E9A57"/>
        </w:rPr>
      </w:pPr>
      <w:r w:rsidRPr="00AE0705">
        <w:rPr>
          <w:rFonts w:eastAsia="Calibri" w:cs="Calibri"/>
          <w:b/>
          <w:color w:val="2E9A57"/>
        </w:rPr>
        <w:t xml:space="preserve">UNI ISO 21401:2019 </w:t>
      </w:r>
      <w:r w:rsidR="00A33A80">
        <w:rPr>
          <w:rFonts w:eastAsia="Calibri" w:cs="Calibri"/>
          <w:b/>
          <w:i/>
          <w:color w:val="2E9A57"/>
        </w:rPr>
        <w:t xml:space="preserve">-Settore </w:t>
      </w:r>
      <w:r w:rsidRPr="00AE0705">
        <w:rPr>
          <w:rFonts w:eastAsia="Calibri" w:cs="Calibri"/>
          <w:b/>
          <w:i/>
          <w:color w:val="2E9A57"/>
        </w:rPr>
        <w:t>EA: 01, 30</w:t>
      </w:r>
    </w:p>
    <w:p w14:paraId="071490EA" w14:textId="2AA4AB0E" w:rsidR="00AE0705" w:rsidRPr="00A33A80" w:rsidRDefault="00427AC0" w:rsidP="00AE0705">
      <w:pPr>
        <w:widowControl w:val="0"/>
        <w:jc w:val="center"/>
        <w:rPr>
          <w:rFonts w:eastAsia="Calibri" w:cs="Calibri"/>
          <w:b/>
          <w:iCs/>
          <w:color w:val="2E9A57"/>
        </w:rPr>
      </w:pPr>
      <w:r w:rsidRPr="00A33A80">
        <w:rPr>
          <w:rFonts w:eastAsia="Calibri" w:cs="Calibri"/>
          <w:b/>
          <w:iCs/>
          <w:color w:val="2E9A57"/>
        </w:rPr>
        <w:t>G</w:t>
      </w:r>
      <w:r w:rsidR="00AE0705" w:rsidRPr="00A33A80">
        <w:rPr>
          <w:rFonts w:eastAsia="Calibri" w:cs="Calibri"/>
          <w:b/>
          <w:iCs/>
          <w:color w:val="2E9A57"/>
        </w:rPr>
        <w:t>estione della sostenibilità nelle strutture ricettive</w:t>
      </w:r>
    </w:p>
    <w:p w14:paraId="5C7C05CB" w14:textId="5CEB03CE" w:rsidR="00AC5F6F" w:rsidRPr="00A33A80" w:rsidRDefault="00AE0705" w:rsidP="00427AC0">
      <w:pPr>
        <w:widowControl w:val="0"/>
        <w:jc w:val="center"/>
        <w:rPr>
          <w:rFonts w:eastAsia="Calibri" w:cs="Calibri"/>
          <w:b/>
          <w:i/>
          <w:iCs/>
          <w:color w:val="2E9A57"/>
          <w:lang w:val="en-US"/>
        </w:rPr>
      </w:pPr>
      <w:r w:rsidRPr="00A33A80">
        <w:rPr>
          <w:rFonts w:eastAsia="Calibri" w:cs="Calibri"/>
          <w:b/>
          <w:i/>
          <w:iCs/>
          <w:color w:val="2E9A57"/>
          <w:lang w:val="en-US"/>
        </w:rPr>
        <w:t xml:space="preserve">Sustainability management system for accommodation establishments  </w:t>
      </w:r>
    </w:p>
    <w:p w14:paraId="1CF71384" w14:textId="77777777" w:rsidR="00AC5F6F" w:rsidRPr="00AE0705" w:rsidRDefault="00AC5F6F">
      <w:pPr>
        <w:widowControl w:val="0"/>
        <w:pBdr>
          <w:bottom w:val="single" w:sz="12" w:space="1" w:color="2E9A57"/>
        </w:pBdr>
        <w:jc w:val="left"/>
        <w:rPr>
          <w:rFonts w:eastAsia="Tahoma" w:cs="Tahoma"/>
          <w:lang w:val="en-US"/>
        </w:rPr>
      </w:pPr>
    </w:p>
    <w:p w14:paraId="4DB46F77" w14:textId="77777777" w:rsidR="00AC5F6F" w:rsidRPr="00AE0705" w:rsidRDefault="00AC5F6F">
      <w:pPr>
        <w:widowControl w:val="0"/>
        <w:spacing w:line="258" w:lineRule="auto"/>
        <w:jc w:val="left"/>
        <w:rPr>
          <w:rFonts w:eastAsia="Calibri" w:cs="Calibri"/>
          <w:lang w:val="en-US"/>
        </w:rPr>
      </w:pPr>
    </w:p>
    <w:p w14:paraId="1E251122" w14:textId="77777777" w:rsidR="00AC5F6F" w:rsidRPr="00AE0705" w:rsidRDefault="00AC5F6F">
      <w:pPr>
        <w:widowControl w:val="0"/>
        <w:jc w:val="center"/>
        <w:rPr>
          <w:lang w:val="en-US"/>
        </w:rPr>
      </w:pPr>
    </w:p>
    <w:p w14:paraId="0F0F0438" w14:textId="29F060FD" w:rsidR="00AC5F6F" w:rsidRPr="00AE0705" w:rsidRDefault="00000000">
      <w:pPr>
        <w:widowControl w:val="0"/>
        <w:jc w:val="center"/>
      </w:pPr>
      <w:r w:rsidRPr="00AE0705">
        <w:t>SI CERTIFICA CHE IL SISTEMA DI GESTIONE DELLA SOSTENIBILITA’</w:t>
      </w:r>
    </w:p>
    <w:p w14:paraId="4E219B08" w14:textId="77777777" w:rsidR="00AC5F6F" w:rsidRPr="00AE0705" w:rsidRDefault="00000000">
      <w:pPr>
        <w:widowControl w:val="0"/>
        <w:jc w:val="center"/>
        <w:rPr>
          <w:lang w:val="en-US"/>
        </w:rPr>
      </w:pPr>
      <w:r w:rsidRPr="00A33A80">
        <w:t xml:space="preserve"> </w:t>
      </w:r>
      <w:r w:rsidRPr="00A33A80">
        <w:rPr>
          <w:i/>
        </w:rPr>
        <w:t xml:space="preserve"> </w:t>
      </w:r>
      <w:r w:rsidRPr="00AE0705">
        <w:rPr>
          <w:i/>
          <w:lang w:val="en-US"/>
        </w:rPr>
        <w:t xml:space="preserve">WE CERTIFIED THAT THE SUSTAINABILITY MANAGEMENT SYSTEM OPERATED BY </w:t>
      </w:r>
    </w:p>
    <w:p w14:paraId="7A454EB4" w14:textId="77777777" w:rsidR="00AC5F6F" w:rsidRPr="00AE0705" w:rsidRDefault="00AC5F6F">
      <w:pPr>
        <w:widowControl w:val="0"/>
        <w:ind w:left="851"/>
        <w:jc w:val="left"/>
        <w:rPr>
          <w:rFonts w:eastAsia="Calibri" w:cs="Calibri"/>
          <w:lang w:val="en-US"/>
        </w:rPr>
      </w:pPr>
    </w:p>
    <w:p w14:paraId="4FE95690" w14:textId="77777777" w:rsidR="00AC5F6F" w:rsidRPr="00AE0705" w:rsidRDefault="00000000">
      <w:pPr>
        <w:widowControl w:val="0"/>
        <w:jc w:val="center"/>
        <w:rPr>
          <w:rFonts w:eastAsia="Calibri" w:cs="Calibri"/>
          <w:b/>
          <w:color w:val="2E9A57"/>
        </w:rPr>
      </w:pPr>
      <w:r w:rsidRPr="00AE0705">
        <w:rPr>
          <w:rFonts w:eastAsia="Calibri" w:cs="Calibri"/>
          <w:b/>
          <w:color w:val="2E9A57"/>
        </w:rPr>
        <w:t>Vigneto San Miguel Società Agricola a Responsabilità Limitata</w:t>
      </w:r>
    </w:p>
    <w:p w14:paraId="45AA9FDD" w14:textId="77777777" w:rsidR="00AC5F6F" w:rsidRPr="00AE0705" w:rsidRDefault="00AC5F6F">
      <w:pPr>
        <w:widowControl w:val="0"/>
        <w:ind w:left="851" w:firstLine="2880"/>
        <w:rPr>
          <w:b/>
          <w:i/>
        </w:rPr>
      </w:pPr>
    </w:p>
    <w:p w14:paraId="3DC3BB0D" w14:textId="77777777" w:rsidR="00AC5F6F" w:rsidRPr="00AE0705" w:rsidRDefault="00000000">
      <w:pPr>
        <w:widowControl w:val="0"/>
        <w:ind w:left="851"/>
        <w:jc w:val="center"/>
        <w:rPr>
          <w:b/>
          <w:i/>
        </w:rPr>
      </w:pPr>
      <w:r w:rsidRPr="00AE0705">
        <w:rPr>
          <w:rFonts w:eastAsia="Calibri" w:cs="Calibri"/>
          <w:b/>
          <w:color w:val="2E9A57"/>
        </w:rPr>
        <w:t>Viale Petrarca 124, 50053 EMPOLI</w:t>
      </w:r>
    </w:p>
    <w:p w14:paraId="18EBAC6E" w14:textId="77777777" w:rsidR="00AC5F6F" w:rsidRPr="00AE0705" w:rsidRDefault="00AC5F6F">
      <w:pPr>
        <w:widowControl w:val="0"/>
        <w:ind w:left="851"/>
        <w:jc w:val="left"/>
        <w:rPr>
          <w:rFonts w:eastAsia="Calibri" w:cs="Calibri"/>
        </w:rPr>
      </w:pPr>
    </w:p>
    <w:p w14:paraId="2442AF1C" w14:textId="77777777" w:rsidR="00AC5F6F" w:rsidRPr="00AE0705" w:rsidRDefault="00AC5F6F">
      <w:pPr>
        <w:widowControl w:val="0"/>
        <w:ind w:left="851"/>
        <w:jc w:val="center"/>
        <w:rPr>
          <w:i/>
        </w:rPr>
      </w:pPr>
    </w:p>
    <w:p w14:paraId="2D449306" w14:textId="77777777" w:rsidR="00AC5F6F" w:rsidRPr="00AE0705" w:rsidRDefault="00000000">
      <w:pPr>
        <w:widowControl w:val="0"/>
        <w:ind w:left="851"/>
        <w:jc w:val="center"/>
        <w:rPr>
          <w:i/>
        </w:rPr>
      </w:pPr>
      <w:r w:rsidRPr="00AE0705">
        <w:rPr>
          <w:i/>
        </w:rPr>
        <w:t xml:space="preserve">Nell’unità operativa / In </w:t>
      </w:r>
      <w:proofErr w:type="spellStart"/>
      <w:r w:rsidRPr="00AE0705">
        <w:rPr>
          <w:i/>
        </w:rPr>
        <w:t>operational</w:t>
      </w:r>
      <w:proofErr w:type="spellEnd"/>
      <w:r w:rsidRPr="00AE0705">
        <w:rPr>
          <w:i/>
        </w:rPr>
        <w:t xml:space="preserve"> </w:t>
      </w:r>
      <w:proofErr w:type="spellStart"/>
      <w:r w:rsidRPr="00AE0705">
        <w:rPr>
          <w:i/>
        </w:rPr>
        <w:t>unit</w:t>
      </w:r>
      <w:proofErr w:type="spellEnd"/>
    </w:p>
    <w:p w14:paraId="3AC91C74" w14:textId="77777777" w:rsidR="00AC5F6F" w:rsidRPr="00AE0705" w:rsidRDefault="00AC5F6F">
      <w:pPr>
        <w:widowControl w:val="0"/>
        <w:ind w:left="851"/>
        <w:jc w:val="center"/>
        <w:rPr>
          <w:i/>
        </w:rPr>
      </w:pPr>
    </w:p>
    <w:p w14:paraId="50556EB9" w14:textId="77777777" w:rsidR="00AC5F6F" w:rsidRPr="00AE0705" w:rsidRDefault="00000000">
      <w:pPr>
        <w:widowControl w:val="0"/>
        <w:jc w:val="center"/>
        <w:rPr>
          <w:rFonts w:eastAsia="Calibri" w:cs="Calibri"/>
          <w:b/>
          <w:color w:val="2E9A57"/>
        </w:rPr>
      </w:pPr>
      <w:r w:rsidRPr="00AE0705">
        <w:rPr>
          <w:rFonts w:eastAsia="Calibri" w:cs="Calibri"/>
          <w:b/>
          <w:color w:val="2E9A57"/>
        </w:rPr>
        <w:t xml:space="preserve">       Via Petriolo, 7 50050 CERRETO GUIDI (FI)</w:t>
      </w:r>
    </w:p>
    <w:p w14:paraId="78858E37" w14:textId="77777777" w:rsidR="00AC5F6F" w:rsidRPr="00AE0705" w:rsidRDefault="00AC5F6F">
      <w:pPr>
        <w:widowControl w:val="0"/>
        <w:ind w:left="851"/>
        <w:jc w:val="center"/>
        <w:rPr>
          <w:rFonts w:eastAsia="Calibri" w:cs="Calibri"/>
        </w:rPr>
      </w:pPr>
    </w:p>
    <w:p w14:paraId="36ADBA1C" w14:textId="77777777" w:rsidR="00AC5F6F" w:rsidRPr="00AE0705" w:rsidRDefault="00000000">
      <w:pPr>
        <w:widowControl w:val="0"/>
        <w:jc w:val="center"/>
        <w:rPr>
          <w:i/>
        </w:rPr>
      </w:pPr>
      <w:r w:rsidRPr="00AE0705">
        <w:rPr>
          <w:i/>
        </w:rPr>
        <w:t xml:space="preserve">è conforme alla norma </w:t>
      </w:r>
    </w:p>
    <w:p w14:paraId="41C98DD4" w14:textId="77777777" w:rsidR="00AC5F6F" w:rsidRPr="00AE0705" w:rsidRDefault="00000000">
      <w:pPr>
        <w:widowControl w:val="0"/>
        <w:jc w:val="center"/>
        <w:rPr>
          <w:i/>
        </w:rPr>
      </w:pPr>
      <w:proofErr w:type="spellStart"/>
      <w:r w:rsidRPr="00AE0705">
        <w:rPr>
          <w:i/>
        </w:rPr>
        <w:t>is</w:t>
      </w:r>
      <w:proofErr w:type="spellEnd"/>
      <w:r w:rsidRPr="00AE0705">
        <w:rPr>
          <w:i/>
        </w:rPr>
        <w:t xml:space="preserve"> in compliance with the standard</w:t>
      </w:r>
    </w:p>
    <w:p w14:paraId="6C52C6B2" w14:textId="77777777" w:rsidR="00AC5F6F" w:rsidRPr="00AE0705" w:rsidRDefault="00000000">
      <w:pPr>
        <w:widowControl w:val="0"/>
        <w:jc w:val="center"/>
        <w:rPr>
          <w:rFonts w:eastAsia="Calibri" w:cs="Calibri"/>
          <w:b/>
          <w:color w:val="2E9A57"/>
        </w:rPr>
      </w:pPr>
      <w:r w:rsidRPr="00AE0705">
        <w:rPr>
          <w:rFonts w:eastAsia="Calibri" w:cs="Calibri"/>
          <w:b/>
          <w:color w:val="2E9A57"/>
        </w:rPr>
        <w:t>UNI ISO 21401:2019</w:t>
      </w:r>
    </w:p>
    <w:p w14:paraId="3E9D7BD9" w14:textId="77777777" w:rsidR="00AC5F6F" w:rsidRPr="00AE0705" w:rsidRDefault="00000000">
      <w:pPr>
        <w:widowControl w:val="0"/>
        <w:jc w:val="center"/>
        <w:rPr>
          <w:rFonts w:eastAsia="Calibri" w:cs="Calibri"/>
          <w:b/>
          <w:i/>
          <w:color w:val="2E9A57"/>
        </w:rPr>
      </w:pPr>
      <w:r w:rsidRPr="00AE0705">
        <w:rPr>
          <w:rFonts w:eastAsia="Calibri" w:cs="Calibri"/>
          <w:b/>
          <w:i/>
          <w:color w:val="2E9A57"/>
        </w:rPr>
        <w:t>Settore EA: 01, 30</w:t>
      </w:r>
    </w:p>
    <w:p w14:paraId="3AA4FDF0" w14:textId="77777777" w:rsidR="00AC5F6F" w:rsidRPr="00AE0705" w:rsidRDefault="00AC5F6F">
      <w:pPr>
        <w:widowControl w:val="0"/>
        <w:jc w:val="center"/>
        <w:rPr>
          <w:rFonts w:eastAsia="Calibri" w:cs="Calibri"/>
          <w:b/>
          <w:color w:val="2E9A57"/>
        </w:rPr>
      </w:pPr>
    </w:p>
    <w:p w14:paraId="66AEAC50" w14:textId="77777777" w:rsidR="00AC5F6F" w:rsidRPr="00AE0705" w:rsidRDefault="00AC5F6F">
      <w:pPr>
        <w:widowControl w:val="0"/>
        <w:jc w:val="center"/>
      </w:pPr>
    </w:p>
    <w:p w14:paraId="561567E1" w14:textId="77777777" w:rsidR="00AC5F6F" w:rsidRPr="00AE0705" w:rsidRDefault="00000000">
      <w:pPr>
        <w:widowControl w:val="0"/>
        <w:jc w:val="center"/>
        <w:rPr>
          <w:i/>
        </w:rPr>
      </w:pPr>
      <w:r w:rsidRPr="00AE0705">
        <w:rPr>
          <w:i/>
        </w:rPr>
        <w:t>Per le seguenti attività/for the following activities:</w:t>
      </w:r>
    </w:p>
    <w:p w14:paraId="0E3F1562" w14:textId="77777777" w:rsidR="00AC5F6F" w:rsidRPr="00AE0705" w:rsidRDefault="00AC5F6F">
      <w:pPr>
        <w:jc w:val="center"/>
        <w:rPr>
          <w:b/>
        </w:rPr>
      </w:pPr>
      <w:bookmarkStart w:id="0" w:name="_heading=h.gjdgxs" w:colFirst="0" w:colLast="0"/>
      <w:bookmarkEnd w:id="0"/>
    </w:p>
    <w:p w14:paraId="02F479FF" w14:textId="77777777" w:rsidR="00A33A80" w:rsidRDefault="00000000">
      <w:pPr>
        <w:jc w:val="center"/>
        <w:rPr>
          <w:rFonts w:cs="Avenir Light"/>
          <w:b/>
          <w:i/>
          <w:color w:val="000000"/>
        </w:rPr>
      </w:pPr>
      <w:bookmarkStart w:id="1" w:name="_heading=h.z1grsmj5sjmz" w:colFirst="0" w:colLast="0"/>
      <w:bookmarkEnd w:id="1"/>
      <w:r w:rsidRPr="00AE0705">
        <w:rPr>
          <w:rFonts w:cs="Avenir Light"/>
          <w:b/>
          <w:i/>
          <w:color w:val="000000"/>
        </w:rPr>
        <w:t>Azienda agricola con attività di:</w:t>
      </w:r>
      <w:r w:rsidR="00AE0705" w:rsidRPr="00AE0705">
        <w:rPr>
          <w:rFonts w:cs="Avenir Light"/>
          <w:b/>
          <w:i/>
          <w:color w:val="000000"/>
        </w:rPr>
        <w:t xml:space="preserve"> </w:t>
      </w:r>
      <w:r w:rsidRPr="00AE0705">
        <w:rPr>
          <w:rFonts w:cs="Avenir Light"/>
          <w:b/>
          <w:i/>
          <w:color w:val="000000"/>
        </w:rPr>
        <w:t xml:space="preserve">coltivazione di colture erbacee e arboree, allevamento di animali domestici da reddito. </w:t>
      </w:r>
    </w:p>
    <w:p w14:paraId="252400A2" w14:textId="4B7C8483" w:rsidR="00AC5F6F" w:rsidRPr="00AE0705" w:rsidRDefault="00000000">
      <w:pPr>
        <w:jc w:val="center"/>
        <w:rPr>
          <w:rFonts w:cs="Avenir Light"/>
          <w:b/>
          <w:i/>
          <w:color w:val="000000"/>
        </w:rPr>
      </w:pPr>
      <w:r w:rsidRPr="00AE0705">
        <w:rPr>
          <w:rFonts w:cs="Avenir Light"/>
          <w:b/>
          <w:i/>
          <w:color w:val="000000"/>
        </w:rPr>
        <w:t>Attività agrituristica (ristorazione e alloggio) in</w:t>
      </w:r>
      <w:r w:rsidR="00AE0705" w:rsidRPr="00AE0705">
        <w:rPr>
          <w:rFonts w:cs="Avenir Light"/>
          <w:b/>
          <w:i/>
          <w:color w:val="000000"/>
        </w:rPr>
        <w:t xml:space="preserve"> </w:t>
      </w:r>
      <w:r w:rsidRPr="00AE0705">
        <w:rPr>
          <w:rFonts w:cs="Avenir Light"/>
          <w:b/>
          <w:i/>
          <w:color w:val="000000"/>
        </w:rPr>
        <w:t>“Villa Petriolo”</w:t>
      </w:r>
    </w:p>
    <w:p w14:paraId="71390AE2" w14:textId="77777777" w:rsidR="00AC5F6F" w:rsidRPr="00AE0705" w:rsidRDefault="00AC5F6F">
      <w:pPr>
        <w:jc w:val="center"/>
        <w:rPr>
          <w:rFonts w:cs="Avenir Light"/>
          <w:b/>
          <w:i/>
        </w:rPr>
      </w:pPr>
    </w:p>
    <w:p w14:paraId="23DE92D4" w14:textId="77777777" w:rsidR="00A33A80" w:rsidRDefault="00000000">
      <w:pPr>
        <w:jc w:val="center"/>
        <w:rPr>
          <w:rFonts w:cs="Avenir Light"/>
          <w:b/>
          <w:i/>
          <w:color w:val="000000"/>
          <w:lang w:val="en-US"/>
        </w:rPr>
      </w:pPr>
      <w:r w:rsidRPr="00A33A80">
        <w:rPr>
          <w:rFonts w:cs="Avenir Light"/>
          <w:b/>
          <w:i/>
          <w:color w:val="000000"/>
          <w:lang w:val="en-US"/>
        </w:rPr>
        <w:t xml:space="preserve">Crops farming and husbandry business operation. </w:t>
      </w:r>
    </w:p>
    <w:p w14:paraId="34637D9C" w14:textId="77F8EE65" w:rsidR="00AC5F6F" w:rsidRPr="00AE0705" w:rsidRDefault="00000000">
      <w:pPr>
        <w:jc w:val="center"/>
        <w:rPr>
          <w:rFonts w:cs="Avenir Light"/>
          <w:b/>
          <w:i/>
          <w:color w:val="000000"/>
          <w:lang w:val="en-US"/>
        </w:rPr>
      </w:pPr>
      <w:r w:rsidRPr="00AE0705">
        <w:rPr>
          <w:rFonts w:cs="Avenir Light"/>
          <w:b/>
          <w:i/>
          <w:color w:val="000000"/>
          <w:lang w:val="en-US"/>
        </w:rPr>
        <w:t xml:space="preserve">Farm holidays business operation (food service and hospitality) at “Villa </w:t>
      </w:r>
      <w:proofErr w:type="spellStart"/>
      <w:r w:rsidRPr="00AE0705">
        <w:rPr>
          <w:rFonts w:cs="Avenir Light"/>
          <w:b/>
          <w:i/>
          <w:color w:val="000000"/>
          <w:lang w:val="en-US"/>
        </w:rPr>
        <w:t>Petriolo</w:t>
      </w:r>
      <w:proofErr w:type="spellEnd"/>
      <w:r w:rsidRPr="00AE0705">
        <w:rPr>
          <w:rFonts w:cs="Avenir Light"/>
          <w:b/>
          <w:i/>
          <w:color w:val="000000"/>
          <w:lang w:val="en-US"/>
        </w:rPr>
        <w:t>”</w:t>
      </w:r>
    </w:p>
    <w:p w14:paraId="67D686BD" w14:textId="77777777" w:rsidR="00AC5F6F" w:rsidRPr="00AE0705" w:rsidRDefault="00AC5F6F">
      <w:pPr>
        <w:widowControl w:val="0"/>
        <w:jc w:val="center"/>
        <w:rPr>
          <w:lang w:val="en-US"/>
        </w:rPr>
      </w:pPr>
    </w:p>
    <w:p w14:paraId="2BFBDBED" w14:textId="77777777" w:rsidR="00AC5F6F" w:rsidRPr="00AE0705" w:rsidRDefault="00AC5F6F">
      <w:pPr>
        <w:widowControl w:val="0"/>
        <w:jc w:val="center"/>
        <w:rPr>
          <w:lang w:val="en-US"/>
        </w:rPr>
      </w:pPr>
    </w:p>
    <w:p w14:paraId="7830CFB6" w14:textId="77777777" w:rsidR="00AC5F6F" w:rsidRPr="00AE0705" w:rsidRDefault="00000000" w:rsidP="00A33A80">
      <w:pPr>
        <w:widowControl w:val="0"/>
        <w:ind w:left="-284" w:right="-285"/>
        <w:jc w:val="left"/>
        <w:rPr>
          <w:sz w:val="18"/>
          <w:szCs w:val="18"/>
          <w:u w:val="single"/>
        </w:rPr>
      </w:pPr>
      <w:r w:rsidRPr="00AE0705">
        <w:rPr>
          <w:sz w:val="18"/>
          <w:szCs w:val="18"/>
          <w:u w:val="single"/>
        </w:rPr>
        <w:t xml:space="preserve">L'uso e la validità del presente certificato sono soggetti al Regolamento di certificazione di </w:t>
      </w:r>
      <w:proofErr w:type="spellStart"/>
      <w:r w:rsidRPr="00AE0705">
        <w:rPr>
          <w:sz w:val="18"/>
          <w:szCs w:val="18"/>
          <w:u w:val="single"/>
        </w:rPr>
        <w:t>Valoritalia</w:t>
      </w:r>
      <w:proofErr w:type="spellEnd"/>
    </w:p>
    <w:p w14:paraId="039D774D" w14:textId="77777777" w:rsidR="00AC5F6F" w:rsidRPr="00AE0705" w:rsidRDefault="00000000" w:rsidP="00A33A80">
      <w:pPr>
        <w:widowControl w:val="0"/>
        <w:ind w:left="-284" w:right="-285"/>
        <w:jc w:val="left"/>
        <w:rPr>
          <w:sz w:val="18"/>
          <w:szCs w:val="18"/>
          <w:lang w:val="en-US"/>
        </w:rPr>
      </w:pPr>
      <w:r w:rsidRPr="00AE0705">
        <w:rPr>
          <w:sz w:val="18"/>
          <w:szCs w:val="18"/>
          <w:lang w:val="en-US"/>
        </w:rPr>
        <w:t xml:space="preserve">The use and validity of this certificate are subject to </w:t>
      </w:r>
      <w:proofErr w:type="spellStart"/>
      <w:r w:rsidRPr="00AE0705">
        <w:rPr>
          <w:sz w:val="18"/>
          <w:szCs w:val="18"/>
          <w:lang w:val="en-US"/>
        </w:rPr>
        <w:t>Valoritalia</w:t>
      </w:r>
      <w:proofErr w:type="spellEnd"/>
      <w:r w:rsidRPr="00AE0705">
        <w:rPr>
          <w:sz w:val="18"/>
          <w:szCs w:val="18"/>
          <w:lang w:val="en-US"/>
        </w:rPr>
        <w:t xml:space="preserve"> </w:t>
      </w:r>
    </w:p>
    <w:p w14:paraId="4AF673F4" w14:textId="77777777" w:rsidR="00AC5F6F" w:rsidRPr="00AE0705" w:rsidRDefault="00AC5F6F" w:rsidP="00A33A80">
      <w:pPr>
        <w:widowControl w:val="0"/>
        <w:ind w:left="-284" w:right="-285"/>
        <w:jc w:val="left"/>
        <w:rPr>
          <w:sz w:val="18"/>
          <w:szCs w:val="18"/>
          <w:lang w:val="en-US"/>
        </w:rPr>
      </w:pPr>
    </w:p>
    <w:p w14:paraId="6BCB2D35" w14:textId="77777777" w:rsidR="00AC5F6F" w:rsidRPr="00AE0705" w:rsidRDefault="00000000" w:rsidP="00A33A80">
      <w:pPr>
        <w:widowControl w:val="0"/>
        <w:ind w:left="-284" w:right="-285"/>
        <w:jc w:val="left"/>
        <w:rPr>
          <w:sz w:val="18"/>
          <w:szCs w:val="18"/>
        </w:rPr>
      </w:pPr>
      <w:r w:rsidRPr="00AE0705">
        <w:rPr>
          <w:sz w:val="18"/>
          <w:szCs w:val="18"/>
        </w:rPr>
        <w:t>La validità del presente certificato è subordinata a sorveglianza periodica e a ricertificazione triennale del sistema di gestione</w:t>
      </w:r>
    </w:p>
    <w:p w14:paraId="6C9234BA" w14:textId="77777777" w:rsidR="00AC5F6F" w:rsidRPr="00AE0705" w:rsidRDefault="00000000" w:rsidP="00A33A80">
      <w:pPr>
        <w:widowControl w:val="0"/>
        <w:ind w:left="-284" w:right="-285"/>
        <w:jc w:val="left"/>
        <w:rPr>
          <w:sz w:val="18"/>
          <w:szCs w:val="18"/>
          <w:lang w:val="en-US"/>
        </w:rPr>
      </w:pPr>
      <w:r w:rsidRPr="00AE0705">
        <w:rPr>
          <w:sz w:val="18"/>
          <w:szCs w:val="18"/>
          <w:lang w:val="en-US"/>
        </w:rPr>
        <w:t>The validity of certificate is dependent on periodical surveillance audit and complete review every three years of management system</w:t>
      </w:r>
    </w:p>
    <w:p w14:paraId="3FFDA1C1" w14:textId="77777777" w:rsidR="00AC5F6F" w:rsidRPr="00AE0705" w:rsidRDefault="00000000" w:rsidP="00A33A80">
      <w:pPr>
        <w:widowControl w:val="0"/>
        <w:ind w:left="-284" w:right="-285"/>
        <w:jc w:val="left"/>
        <w:rPr>
          <w:sz w:val="18"/>
          <w:szCs w:val="18"/>
        </w:rPr>
      </w:pPr>
      <w:r w:rsidRPr="00AE0705">
        <w:rPr>
          <w:sz w:val="18"/>
          <w:szCs w:val="18"/>
        </w:rPr>
        <w:t>Questo certificato è di proprietà di /</w:t>
      </w:r>
      <w:proofErr w:type="spellStart"/>
      <w:r w:rsidRPr="00AE0705">
        <w:rPr>
          <w:sz w:val="18"/>
          <w:szCs w:val="18"/>
        </w:rPr>
        <w:t>This</w:t>
      </w:r>
      <w:proofErr w:type="spellEnd"/>
      <w:r w:rsidRPr="00AE0705">
        <w:rPr>
          <w:sz w:val="18"/>
          <w:szCs w:val="18"/>
        </w:rPr>
        <w:t xml:space="preserve"> certificate </w:t>
      </w:r>
      <w:proofErr w:type="spellStart"/>
      <w:r w:rsidRPr="00AE0705">
        <w:rPr>
          <w:sz w:val="18"/>
          <w:szCs w:val="18"/>
        </w:rPr>
        <w:t>remains</w:t>
      </w:r>
      <w:proofErr w:type="spellEnd"/>
      <w:r w:rsidRPr="00AE0705">
        <w:rPr>
          <w:sz w:val="18"/>
          <w:szCs w:val="18"/>
        </w:rPr>
        <w:t xml:space="preserve"> the </w:t>
      </w:r>
      <w:proofErr w:type="spellStart"/>
      <w:r w:rsidRPr="00AE0705">
        <w:rPr>
          <w:sz w:val="18"/>
          <w:szCs w:val="18"/>
        </w:rPr>
        <w:t>property</w:t>
      </w:r>
      <w:proofErr w:type="spellEnd"/>
      <w:r w:rsidRPr="00AE0705">
        <w:rPr>
          <w:sz w:val="18"/>
          <w:szCs w:val="18"/>
        </w:rPr>
        <w:t xml:space="preserve"> of: </w:t>
      </w:r>
      <w:proofErr w:type="spellStart"/>
      <w:r w:rsidRPr="00AE0705">
        <w:rPr>
          <w:sz w:val="18"/>
          <w:szCs w:val="18"/>
        </w:rPr>
        <w:t>Valoritalia</w:t>
      </w:r>
      <w:proofErr w:type="spellEnd"/>
      <w:r w:rsidRPr="00AE0705">
        <w:rPr>
          <w:sz w:val="18"/>
          <w:szCs w:val="18"/>
        </w:rPr>
        <w:t xml:space="preserve"> S.r.l., Via Venti Settembre 98/G – 00187 Roma</w:t>
      </w:r>
    </w:p>
    <w:p w14:paraId="00334F65" w14:textId="77777777" w:rsidR="00AC5F6F" w:rsidRPr="00AE0705" w:rsidRDefault="00AC5F6F">
      <w:pPr>
        <w:widowControl w:val="0"/>
        <w:ind w:left="-284" w:right="-285"/>
        <w:jc w:val="center"/>
        <w:rPr>
          <w:sz w:val="18"/>
          <w:szCs w:val="18"/>
        </w:rPr>
      </w:pPr>
    </w:p>
    <w:p w14:paraId="4B7986D8" w14:textId="77777777" w:rsidR="00AC5F6F" w:rsidRPr="00AE0705" w:rsidRDefault="00000000">
      <w:pPr>
        <w:widowControl w:val="0"/>
        <w:ind w:left="-284" w:right="-285"/>
        <w:jc w:val="center"/>
      </w:pPr>
      <w:r w:rsidRPr="00AE070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999F81" wp14:editId="3A88F05B">
                <wp:simplePos x="0" y="0"/>
                <wp:positionH relativeFrom="column">
                  <wp:posOffset>3949700</wp:posOffset>
                </wp:positionH>
                <wp:positionV relativeFrom="paragraph">
                  <wp:posOffset>63500</wp:posOffset>
                </wp:positionV>
                <wp:extent cx="2693670" cy="1770380"/>
                <wp:effectExtent l="0" t="0" r="0" b="0"/>
                <wp:wrapNone/>
                <wp:docPr id="101" name="Rectangles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13453" y="2908463"/>
                          <a:ext cx="2665095" cy="174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D8361F" w14:textId="77777777" w:rsidR="00AC5F6F" w:rsidRDefault="00000000">
                            <w:pPr>
                              <w:spacing w:line="275" w:lineRule="auto"/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 xml:space="preserve">Il Direttore Generale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>Valoritalia</w:t>
                            </w:r>
                            <w:proofErr w:type="spellEnd"/>
                          </w:p>
                          <w:p w14:paraId="0BA10AF9" w14:textId="77777777" w:rsidR="00AC5F6F" w:rsidRDefault="00000000">
                            <w:pPr>
                              <w:spacing w:line="275" w:lineRule="auto"/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sz w:val="22"/>
                              </w:rPr>
                              <w:t xml:space="preserve">The General Manager of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sz w:val="22"/>
                              </w:rPr>
                              <w:t>Valoritalia</w:t>
                            </w:r>
                            <w:proofErr w:type="spellEnd"/>
                          </w:p>
                          <w:p w14:paraId="3C2E9F6A" w14:textId="77777777" w:rsidR="00AC5F6F" w:rsidRDefault="00AC5F6F">
                            <w:pPr>
                              <w:spacing w:line="275" w:lineRule="auto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3A67EBF" w14:textId="77777777" w:rsidR="00AC5F6F" w:rsidRDefault="00000000">
                            <w:pPr>
                              <w:spacing w:line="275" w:lineRule="auto"/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2"/>
                              </w:rPr>
                              <w:t>Giuseppe Liberatore</w:t>
                            </w:r>
                          </w:p>
                          <w:p w14:paraId="05594C0B" w14:textId="77777777" w:rsidR="00AC5F6F" w:rsidRDefault="00AC5F6F">
                            <w:pPr>
                              <w:jc w:val="center"/>
                            </w:pPr>
                          </w:p>
                          <w:p w14:paraId="4DC6EFA0" w14:textId="77777777" w:rsidR="00AC5F6F" w:rsidRDefault="00AC5F6F">
                            <w:pPr>
                              <w:jc w:val="center"/>
                            </w:pPr>
                          </w:p>
                          <w:p w14:paraId="63E3BEB7" w14:textId="77777777" w:rsidR="00AC5F6F" w:rsidRDefault="00AC5F6F">
                            <w:pPr>
                              <w:jc w:val="center"/>
                            </w:pPr>
                          </w:p>
                          <w:p w14:paraId="33185A68" w14:textId="77777777" w:rsidR="00AC5F6F" w:rsidRDefault="00AC5F6F"/>
                          <w:p w14:paraId="48511F26" w14:textId="77777777" w:rsidR="00AC5F6F" w:rsidRDefault="00AC5F6F"/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999F81" id="Rectangles 101" o:spid="_x0000_s1026" style="position:absolute;left:0;text-align:left;margin-left:311pt;margin-top:5pt;width:212.1pt;height:139.4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" filled="f" stroked="f">
                <v:textbox inset="2.53958mm,1.2694mm,2.53958mm,1.2694mm">
                  <w:txbxContent>
                    <w:p w14:paraId="12D8361F" w14:textId="77777777" w:rsidR="00AC5F6F" w:rsidRDefault="00000000">
                      <w:pPr>
                        <w:spacing w:line="275" w:lineRule="auto"/>
                        <w:jc w:val="cente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</w:rPr>
                        <w:t xml:space="preserve">Il Direttore Generale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</w:rPr>
                        <w:t>Valoritalia</w:t>
                      </w:r>
                      <w:proofErr w:type="spellEnd"/>
                    </w:p>
                    <w:p w14:paraId="0BA10AF9" w14:textId="77777777" w:rsidR="00AC5F6F" w:rsidRDefault="00000000">
                      <w:pPr>
                        <w:spacing w:line="275" w:lineRule="auto"/>
                        <w:jc w:val="center"/>
                      </w:pPr>
                      <w:r>
                        <w:rPr>
                          <w:rFonts w:ascii="Calibri" w:eastAsia="Calibri" w:hAnsi="Calibri" w:cs="Calibri"/>
                          <w:i/>
                          <w:color w:val="000000"/>
                          <w:sz w:val="22"/>
                        </w:rPr>
                        <w:t xml:space="preserve">The General Manager of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i/>
                          <w:color w:val="000000"/>
                          <w:sz w:val="22"/>
                        </w:rPr>
                        <w:t>Valoritalia</w:t>
                      </w:r>
                      <w:proofErr w:type="spellEnd"/>
                    </w:p>
                    <w:p w14:paraId="3C2E9F6A" w14:textId="77777777" w:rsidR="00AC5F6F" w:rsidRDefault="00AC5F6F">
                      <w:pPr>
                        <w:spacing w:line="275" w:lineRule="auto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63A67EBF" w14:textId="77777777" w:rsidR="00AC5F6F" w:rsidRDefault="00000000">
                      <w:pPr>
                        <w:spacing w:line="275" w:lineRule="auto"/>
                        <w:jc w:val="cente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2"/>
                        </w:rPr>
                        <w:t>Giuseppe Liberatore</w:t>
                      </w:r>
                    </w:p>
                    <w:p w14:paraId="05594C0B" w14:textId="77777777" w:rsidR="00AC5F6F" w:rsidRDefault="00AC5F6F">
                      <w:pPr>
                        <w:jc w:val="center"/>
                      </w:pPr>
                    </w:p>
                    <w:p w14:paraId="4DC6EFA0" w14:textId="77777777" w:rsidR="00AC5F6F" w:rsidRDefault="00AC5F6F">
                      <w:pPr>
                        <w:jc w:val="center"/>
                      </w:pPr>
                    </w:p>
                    <w:p w14:paraId="63E3BEB7" w14:textId="77777777" w:rsidR="00AC5F6F" w:rsidRDefault="00AC5F6F">
                      <w:pPr>
                        <w:jc w:val="center"/>
                      </w:pPr>
                    </w:p>
                    <w:p w14:paraId="33185A68" w14:textId="77777777" w:rsidR="00AC5F6F" w:rsidRDefault="00AC5F6F"/>
                    <w:p w14:paraId="48511F26" w14:textId="77777777" w:rsidR="00AC5F6F" w:rsidRDefault="00AC5F6F"/>
                  </w:txbxContent>
                </v:textbox>
              </v:rect>
            </w:pict>
          </mc:Fallback>
        </mc:AlternateContent>
      </w:r>
    </w:p>
    <w:p w14:paraId="1036EC4F" w14:textId="77777777" w:rsidR="00AC5F6F" w:rsidRPr="00AE0705" w:rsidRDefault="00AC5F6F">
      <w:pPr>
        <w:rPr>
          <w:rFonts w:eastAsia="Calibri" w:cs="Calibri"/>
        </w:rPr>
      </w:pPr>
    </w:p>
    <w:p w14:paraId="26143A6A" w14:textId="77777777" w:rsidR="00AC5F6F" w:rsidRPr="00AE0705" w:rsidRDefault="00AC5F6F">
      <w:pPr>
        <w:rPr>
          <w:rFonts w:eastAsia="Calibri" w:cs="Calibri"/>
        </w:rPr>
      </w:pPr>
    </w:p>
    <w:p w14:paraId="7111B252" w14:textId="77777777" w:rsidR="00AC5F6F" w:rsidRPr="00AE0705" w:rsidRDefault="00000000">
      <w:pPr>
        <w:rPr>
          <w:rFonts w:eastAsia="Calibri" w:cs="Calibri"/>
        </w:rPr>
      </w:pPr>
      <w:r w:rsidRPr="00AE0705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799A64" wp14:editId="1D82F1F1">
                <wp:simplePos x="0" y="0"/>
                <wp:positionH relativeFrom="column">
                  <wp:posOffset>-354965</wp:posOffset>
                </wp:positionH>
                <wp:positionV relativeFrom="paragraph">
                  <wp:posOffset>702582</wp:posOffset>
                </wp:positionV>
                <wp:extent cx="5253990" cy="1532890"/>
                <wp:effectExtent l="0" t="0" r="0" b="0"/>
                <wp:wrapNone/>
                <wp:docPr id="100" name="Rectangles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3990" cy="153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76B4D3" w14:textId="77777777" w:rsidR="00AE0705" w:rsidRPr="00AE0705" w:rsidRDefault="00AE0705" w:rsidP="00AE0705">
                            <w:pP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</w:pPr>
                            <w:r w:rsidRPr="00AE0705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 xml:space="preserve">CERTIFICATO N° V_01_2022 </w:t>
                            </w:r>
                          </w:p>
                          <w:p w14:paraId="7D04040D" w14:textId="77777777" w:rsidR="00AE0705" w:rsidRPr="00AE0705" w:rsidRDefault="00AE0705" w:rsidP="00AE0705">
                            <w:pP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</w:pPr>
                            <w:r w:rsidRPr="00AE0705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>CERTIFICATE N° V_01_22</w:t>
                            </w:r>
                          </w:p>
                          <w:p w14:paraId="7332A1D1" w14:textId="77777777" w:rsidR="00AE0705" w:rsidRDefault="00AE0705">
                            <w:pP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</w:pPr>
                          </w:p>
                          <w:p w14:paraId="7CE7AF52" w14:textId="60C1504E" w:rsidR="00AC5F6F" w:rsidRDefault="00000000"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 xml:space="preserve">Prima 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 xml:space="preserve">emissione:   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 xml:space="preserve">      24/10/2022        Scadenza Precedente Triennio:                                     –/–/—</w:t>
                            </w:r>
                          </w:p>
                          <w:p w14:paraId="5F3DC503" w14:textId="77777777" w:rsidR="00AC5F6F" w:rsidRPr="00AE0705" w:rsidRDefault="00000000">
                            <w:pPr>
                              <w:rPr>
                                <w:lang w:val="en-US"/>
                              </w:rPr>
                            </w:pPr>
                            <w:r w:rsidRPr="00AE0705"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sz w:val="20"/>
                                <w:lang w:val="en-US"/>
                              </w:rPr>
                              <w:t>First issue</w:t>
                            </w:r>
                            <w:r w:rsidRPr="00AE0705"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sz w:val="20"/>
                                <w:lang w:val="en-US"/>
                              </w:rPr>
                              <w:tab/>
                            </w:r>
                            <w:r w:rsidRPr="00AE0705"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sz w:val="20"/>
                                <w:lang w:val="en-US"/>
                              </w:rPr>
                              <w:tab/>
                            </w:r>
                            <w:r w:rsidRPr="00AE0705"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sz w:val="20"/>
                                <w:lang w:val="en-US"/>
                              </w:rPr>
                              <w:tab/>
                              <w:t xml:space="preserve">     Previous three years cycle </w:t>
                            </w:r>
                            <w:proofErr w:type="spellStart"/>
                            <w:r w:rsidRPr="00AE0705"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sz w:val="20"/>
                                <w:lang w:val="en-US"/>
                              </w:rPr>
                              <w:t>expirind</w:t>
                            </w:r>
                            <w:proofErr w:type="spellEnd"/>
                            <w:r w:rsidRPr="00AE0705"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sz w:val="20"/>
                                <w:lang w:val="en-US"/>
                              </w:rPr>
                              <w:t xml:space="preserve"> date</w:t>
                            </w:r>
                          </w:p>
                          <w:p w14:paraId="5FBBF767" w14:textId="77777777" w:rsidR="00AC5F6F" w:rsidRDefault="00000000"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 xml:space="preserve">Emissione 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 xml:space="preserve">corrente:   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 xml:space="preserve"> 24/10/2022        Delibera ricertificazione:                                       24/10/2022</w:t>
                            </w:r>
                          </w:p>
                          <w:p w14:paraId="490F1929" w14:textId="77777777" w:rsidR="00AC5F6F" w:rsidRDefault="00000000"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sz w:val="20"/>
                              </w:rPr>
                              <w:t>Current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sz w:val="20"/>
                              </w:rPr>
                              <w:t xml:space="preserve"> issue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sz w:val="20"/>
                              </w:rPr>
                              <w:tab/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sz w:val="20"/>
                              </w:rPr>
                              <w:t>Ricertification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sz w:val="20"/>
                              </w:rPr>
                              <w:t>Approval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sz w:val="20"/>
                              </w:rPr>
                              <w:tab/>
                            </w:r>
                          </w:p>
                          <w:p w14:paraId="63452591" w14:textId="77777777" w:rsidR="00AC5F6F" w:rsidRPr="00AE0705" w:rsidRDefault="00000000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AE0705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lang w:val="en-US"/>
                              </w:rPr>
                              <w:t>Scadenza</w:t>
                            </w:r>
                            <w:proofErr w:type="spellEnd"/>
                            <w:r w:rsidRPr="00AE0705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lang w:val="en-US"/>
                              </w:rPr>
                              <w:t xml:space="preserve">: </w:t>
                            </w:r>
                            <w:r w:rsidRPr="00AE0705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lang w:val="en-US"/>
                              </w:rPr>
                              <w:tab/>
                              <w:t xml:space="preserve">        23/09/2025</w:t>
                            </w:r>
                            <w:r w:rsidRPr="00AE0705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lang w:val="en-US"/>
                              </w:rPr>
                              <w:tab/>
                            </w:r>
                            <w:r w:rsidRPr="00AE0705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0"/>
                                <w:lang w:val="en-US"/>
                              </w:rPr>
                              <w:t xml:space="preserve">     </w:t>
                            </w:r>
                            <w:r w:rsidRPr="00AE0705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lang w:val="en-US"/>
                              </w:rPr>
                              <w:t>Data audit:                                                          27-28/09/2022</w:t>
                            </w:r>
                          </w:p>
                          <w:p w14:paraId="6EBF0630" w14:textId="77777777" w:rsidR="00AC5F6F" w:rsidRPr="00AE0705" w:rsidRDefault="00000000">
                            <w:pPr>
                              <w:rPr>
                                <w:lang w:val="en-US"/>
                              </w:rPr>
                            </w:pPr>
                            <w:r w:rsidRPr="00AE0705"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sz w:val="20"/>
                                <w:lang w:val="en-US"/>
                              </w:rPr>
                              <w:t>Expiry date</w:t>
                            </w:r>
                            <w:r w:rsidRPr="00AE0705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lang w:val="en-US"/>
                              </w:rPr>
                              <w:tab/>
                            </w:r>
                            <w:r w:rsidRPr="00AE0705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lang w:val="en-US"/>
                              </w:rPr>
                              <w:tab/>
                            </w:r>
                            <w:r w:rsidRPr="00AE0705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lang w:val="en-US"/>
                              </w:rPr>
                              <w:tab/>
                              <w:t xml:space="preserve">     </w:t>
                            </w:r>
                            <w:proofErr w:type="spellStart"/>
                            <w:r w:rsidRPr="00AE0705"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sz w:val="20"/>
                                <w:lang w:val="en-US"/>
                              </w:rPr>
                              <w:t>Date</w:t>
                            </w:r>
                            <w:proofErr w:type="spellEnd"/>
                            <w:r w:rsidRPr="00AE0705"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sz w:val="20"/>
                                <w:lang w:val="en-US"/>
                              </w:rPr>
                              <w:t xml:space="preserve"> of Re-Evaluation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799A64" id="Rectangles 100" o:spid="_x0000_s1027" style="position:absolute;left:0;text-align:left;margin-left:-27.95pt;margin-top:55.3pt;width:413.7pt;height:120.7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" filled="f" stroked="f">
                <v:textbox inset="2.53958mm,1.2694mm,2.53958mm,1.2694mm">
                  <w:txbxContent>
                    <w:p w14:paraId="7876B4D3" w14:textId="77777777" w:rsidR="00AE0705" w:rsidRPr="00AE0705" w:rsidRDefault="00AE0705" w:rsidP="00AE0705">
                      <w:pPr>
                        <w:rPr>
                          <w:rFonts w:ascii="Calibri" w:eastAsia="Calibri" w:hAnsi="Calibri" w:cs="Calibri"/>
                          <w:color w:val="000000"/>
                          <w:sz w:val="20"/>
                        </w:rPr>
                      </w:pPr>
                      <w:r w:rsidRPr="00AE0705">
                        <w:rPr>
                          <w:rFonts w:ascii="Calibri" w:eastAsia="Calibri" w:hAnsi="Calibri" w:cs="Calibri"/>
                          <w:color w:val="000000"/>
                          <w:sz w:val="20"/>
                        </w:rPr>
                        <w:t xml:space="preserve">CERTIFICATO N° V_01_2022 </w:t>
                      </w:r>
                    </w:p>
                    <w:p w14:paraId="7D04040D" w14:textId="77777777" w:rsidR="00AE0705" w:rsidRPr="00AE0705" w:rsidRDefault="00AE0705" w:rsidP="00AE0705">
                      <w:pPr>
                        <w:rPr>
                          <w:rFonts w:ascii="Calibri" w:eastAsia="Calibri" w:hAnsi="Calibri" w:cs="Calibri"/>
                          <w:color w:val="000000"/>
                          <w:sz w:val="20"/>
                        </w:rPr>
                      </w:pPr>
                      <w:r w:rsidRPr="00AE0705">
                        <w:rPr>
                          <w:rFonts w:ascii="Calibri" w:eastAsia="Calibri" w:hAnsi="Calibri" w:cs="Calibri"/>
                          <w:color w:val="000000"/>
                          <w:sz w:val="20"/>
                        </w:rPr>
                        <w:t>CERTIFICATE N° V_01_22</w:t>
                      </w:r>
                    </w:p>
                    <w:p w14:paraId="7332A1D1" w14:textId="77777777" w:rsidR="00AE0705" w:rsidRDefault="00AE0705">
                      <w:pPr>
                        <w:rPr>
                          <w:rFonts w:ascii="Calibri" w:eastAsia="Calibri" w:hAnsi="Calibri" w:cs="Calibri"/>
                          <w:color w:val="000000"/>
                          <w:sz w:val="20"/>
                        </w:rPr>
                      </w:pPr>
                    </w:p>
                    <w:p w14:paraId="7CE7AF52" w14:textId="60C1504E" w:rsidR="00AC5F6F" w:rsidRDefault="00000000"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</w:rPr>
                        <w:t xml:space="preserve">Prima 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</w:rPr>
                        <w:t xml:space="preserve">emissione:   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</w:rPr>
                        <w:t xml:space="preserve">      24/10/2022        Scadenza Precedente Triennio:                                     –/–/—</w:t>
                      </w:r>
                    </w:p>
                    <w:p w14:paraId="5F3DC503" w14:textId="77777777" w:rsidR="00AC5F6F" w:rsidRPr="00AE0705" w:rsidRDefault="00000000">
                      <w:pPr>
                        <w:rPr>
                          <w:lang w:val="en-US"/>
                        </w:rPr>
                      </w:pPr>
                      <w:r w:rsidRPr="00AE0705">
                        <w:rPr>
                          <w:rFonts w:ascii="Calibri" w:eastAsia="Calibri" w:hAnsi="Calibri" w:cs="Calibri"/>
                          <w:i/>
                          <w:color w:val="000000"/>
                          <w:sz w:val="20"/>
                          <w:lang w:val="en-US"/>
                        </w:rPr>
                        <w:t>First issue</w:t>
                      </w:r>
                      <w:r w:rsidRPr="00AE0705">
                        <w:rPr>
                          <w:rFonts w:ascii="Calibri" w:eastAsia="Calibri" w:hAnsi="Calibri" w:cs="Calibri"/>
                          <w:i/>
                          <w:color w:val="000000"/>
                          <w:sz w:val="20"/>
                          <w:lang w:val="en-US"/>
                        </w:rPr>
                        <w:tab/>
                      </w:r>
                      <w:r w:rsidRPr="00AE0705">
                        <w:rPr>
                          <w:rFonts w:ascii="Calibri" w:eastAsia="Calibri" w:hAnsi="Calibri" w:cs="Calibri"/>
                          <w:i/>
                          <w:color w:val="000000"/>
                          <w:sz w:val="20"/>
                          <w:lang w:val="en-US"/>
                        </w:rPr>
                        <w:tab/>
                      </w:r>
                      <w:r w:rsidRPr="00AE0705">
                        <w:rPr>
                          <w:rFonts w:ascii="Calibri" w:eastAsia="Calibri" w:hAnsi="Calibri" w:cs="Calibri"/>
                          <w:i/>
                          <w:color w:val="000000"/>
                          <w:sz w:val="20"/>
                          <w:lang w:val="en-US"/>
                        </w:rPr>
                        <w:tab/>
                        <w:t xml:space="preserve">     Previous three years cycle </w:t>
                      </w:r>
                      <w:proofErr w:type="spellStart"/>
                      <w:r w:rsidRPr="00AE0705">
                        <w:rPr>
                          <w:rFonts w:ascii="Calibri" w:eastAsia="Calibri" w:hAnsi="Calibri" w:cs="Calibri"/>
                          <w:i/>
                          <w:color w:val="000000"/>
                          <w:sz w:val="20"/>
                          <w:lang w:val="en-US"/>
                        </w:rPr>
                        <w:t>expirind</w:t>
                      </w:r>
                      <w:proofErr w:type="spellEnd"/>
                      <w:r w:rsidRPr="00AE0705">
                        <w:rPr>
                          <w:rFonts w:ascii="Calibri" w:eastAsia="Calibri" w:hAnsi="Calibri" w:cs="Calibri"/>
                          <w:i/>
                          <w:color w:val="000000"/>
                          <w:sz w:val="20"/>
                          <w:lang w:val="en-US"/>
                        </w:rPr>
                        <w:t xml:space="preserve"> date</w:t>
                      </w:r>
                    </w:p>
                    <w:p w14:paraId="5FBBF767" w14:textId="77777777" w:rsidR="00AC5F6F" w:rsidRDefault="00000000"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</w:rPr>
                        <w:t xml:space="preserve">Emissione 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</w:rPr>
                        <w:t xml:space="preserve">corrente:   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</w:rPr>
                        <w:t xml:space="preserve"> 24/10/2022        Delibera ricertificazione:                                       24/10/2022</w:t>
                      </w:r>
                    </w:p>
                    <w:p w14:paraId="490F1929" w14:textId="77777777" w:rsidR="00AC5F6F" w:rsidRDefault="00000000">
                      <w:proofErr w:type="spellStart"/>
                      <w:r>
                        <w:rPr>
                          <w:rFonts w:ascii="Calibri" w:eastAsia="Calibri" w:hAnsi="Calibri" w:cs="Calibri"/>
                          <w:i/>
                          <w:color w:val="000000"/>
                          <w:sz w:val="20"/>
                        </w:rPr>
                        <w:t>Current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i/>
                          <w:color w:val="000000"/>
                          <w:sz w:val="20"/>
                        </w:rPr>
                        <w:t xml:space="preserve"> issue</w:t>
                      </w:r>
                      <w:r>
                        <w:rPr>
                          <w:rFonts w:ascii="Calibri" w:eastAsia="Calibri" w:hAnsi="Calibri" w:cs="Calibri"/>
                          <w:i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i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i/>
                          <w:color w:val="000000"/>
                          <w:sz w:val="20"/>
                        </w:rPr>
                        <w:tab/>
                        <w:t xml:space="preserve">    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i/>
                          <w:color w:val="000000"/>
                          <w:sz w:val="20"/>
                        </w:rPr>
                        <w:t>Ricertification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i/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i/>
                          <w:color w:val="000000"/>
                          <w:sz w:val="20"/>
                        </w:rPr>
                        <w:t>Approval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i/>
                          <w:color w:val="000000"/>
                          <w:sz w:val="20"/>
                        </w:rPr>
                        <w:tab/>
                      </w:r>
                    </w:p>
                    <w:p w14:paraId="63452591" w14:textId="77777777" w:rsidR="00AC5F6F" w:rsidRPr="00AE0705" w:rsidRDefault="00000000">
                      <w:pPr>
                        <w:rPr>
                          <w:lang w:val="en-US"/>
                        </w:rPr>
                      </w:pPr>
                      <w:proofErr w:type="spellStart"/>
                      <w:r w:rsidRPr="00AE0705">
                        <w:rPr>
                          <w:rFonts w:ascii="Calibri" w:eastAsia="Calibri" w:hAnsi="Calibri" w:cs="Calibri"/>
                          <w:color w:val="000000"/>
                          <w:sz w:val="20"/>
                          <w:lang w:val="en-US"/>
                        </w:rPr>
                        <w:t>Scadenza</w:t>
                      </w:r>
                      <w:proofErr w:type="spellEnd"/>
                      <w:r w:rsidRPr="00AE0705">
                        <w:rPr>
                          <w:rFonts w:ascii="Calibri" w:eastAsia="Calibri" w:hAnsi="Calibri" w:cs="Calibri"/>
                          <w:color w:val="000000"/>
                          <w:sz w:val="20"/>
                          <w:lang w:val="en-US"/>
                        </w:rPr>
                        <w:t xml:space="preserve">: </w:t>
                      </w:r>
                      <w:r w:rsidRPr="00AE0705">
                        <w:rPr>
                          <w:rFonts w:ascii="Calibri" w:eastAsia="Calibri" w:hAnsi="Calibri" w:cs="Calibri"/>
                          <w:color w:val="000000"/>
                          <w:sz w:val="20"/>
                          <w:lang w:val="en-US"/>
                        </w:rPr>
                        <w:tab/>
                        <w:t xml:space="preserve">        23/09/2025</w:t>
                      </w:r>
                      <w:r w:rsidRPr="00AE0705">
                        <w:rPr>
                          <w:rFonts w:ascii="Calibri" w:eastAsia="Calibri" w:hAnsi="Calibri" w:cs="Calibri"/>
                          <w:color w:val="000000"/>
                          <w:sz w:val="20"/>
                          <w:lang w:val="en-US"/>
                        </w:rPr>
                        <w:tab/>
                      </w:r>
                      <w:r w:rsidRPr="00AE0705">
                        <w:rPr>
                          <w:rFonts w:ascii="Calibri" w:eastAsia="Calibri" w:hAnsi="Calibri" w:cs="Calibri"/>
                          <w:b/>
                          <w:color w:val="000000"/>
                          <w:sz w:val="20"/>
                          <w:lang w:val="en-US"/>
                        </w:rPr>
                        <w:t xml:space="preserve">     </w:t>
                      </w:r>
                      <w:r w:rsidRPr="00AE0705">
                        <w:rPr>
                          <w:rFonts w:ascii="Calibri" w:eastAsia="Calibri" w:hAnsi="Calibri" w:cs="Calibri"/>
                          <w:color w:val="000000"/>
                          <w:sz w:val="20"/>
                          <w:lang w:val="en-US"/>
                        </w:rPr>
                        <w:t>Data audit:                                                          27-28/09/2022</w:t>
                      </w:r>
                    </w:p>
                    <w:p w14:paraId="6EBF0630" w14:textId="77777777" w:rsidR="00AC5F6F" w:rsidRPr="00AE0705" w:rsidRDefault="00000000">
                      <w:pPr>
                        <w:rPr>
                          <w:lang w:val="en-US"/>
                        </w:rPr>
                      </w:pPr>
                      <w:r w:rsidRPr="00AE0705">
                        <w:rPr>
                          <w:rFonts w:ascii="Calibri" w:eastAsia="Calibri" w:hAnsi="Calibri" w:cs="Calibri"/>
                          <w:i/>
                          <w:color w:val="000000"/>
                          <w:sz w:val="20"/>
                          <w:lang w:val="en-US"/>
                        </w:rPr>
                        <w:t>Expiry date</w:t>
                      </w:r>
                      <w:r w:rsidRPr="00AE0705">
                        <w:rPr>
                          <w:rFonts w:ascii="Calibri" w:eastAsia="Calibri" w:hAnsi="Calibri" w:cs="Calibri"/>
                          <w:color w:val="000000"/>
                          <w:sz w:val="20"/>
                          <w:lang w:val="en-US"/>
                        </w:rPr>
                        <w:tab/>
                      </w:r>
                      <w:r w:rsidRPr="00AE0705">
                        <w:rPr>
                          <w:rFonts w:ascii="Calibri" w:eastAsia="Calibri" w:hAnsi="Calibri" w:cs="Calibri"/>
                          <w:color w:val="000000"/>
                          <w:sz w:val="20"/>
                          <w:lang w:val="en-US"/>
                        </w:rPr>
                        <w:tab/>
                      </w:r>
                      <w:r w:rsidRPr="00AE0705">
                        <w:rPr>
                          <w:rFonts w:ascii="Calibri" w:eastAsia="Calibri" w:hAnsi="Calibri" w:cs="Calibri"/>
                          <w:color w:val="000000"/>
                          <w:sz w:val="20"/>
                          <w:lang w:val="en-US"/>
                        </w:rPr>
                        <w:tab/>
                        <w:t xml:space="preserve">     </w:t>
                      </w:r>
                      <w:proofErr w:type="spellStart"/>
                      <w:r w:rsidRPr="00AE0705">
                        <w:rPr>
                          <w:rFonts w:ascii="Calibri" w:eastAsia="Calibri" w:hAnsi="Calibri" w:cs="Calibri"/>
                          <w:i/>
                          <w:color w:val="000000"/>
                          <w:sz w:val="20"/>
                          <w:lang w:val="en-US"/>
                        </w:rPr>
                        <w:t>Date</w:t>
                      </w:r>
                      <w:proofErr w:type="spellEnd"/>
                      <w:r w:rsidRPr="00AE0705">
                        <w:rPr>
                          <w:rFonts w:ascii="Calibri" w:eastAsia="Calibri" w:hAnsi="Calibri" w:cs="Calibri"/>
                          <w:i/>
                          <w:color w:val="000000"/>
                          <w:sz w:val="20"/>
                          <w:lang w:val="en-US"/>
                        </w:rPr>
                        <w:t xml:space="preserve"> of Re-Evaluation</w:t>
                      </w:r>
                    </w:p>
                  </w:txbxContent>
                </v:textbox>
              </v:rect>
            </w:pict>
          </mc:Fallback>
        </mc:AlternateContent>
      </w:r>
    </w:p>
    <w:sectPr w:rsidR="00AC5F6F" w:rsidRPr="00AE0705">
      <w:footerReference w:type="default" r:id="rId9"/>
      <w:pgSz w:w="11906" w:h="16838"/>
      <w:pgMar w:top="816" w:right="1134" w:bottom="1134" w:left="1134" w:header="215" w:footer="18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FC46C" w14:textId="77777777" w:rsidR="00F9244E" w:rsidRDefault="00F9244E">
      <w:r>
        <w:separator/>
      </w:r>
    </w:p>
  </w:endnote>
  <w:endnote w:type="continuationSeparator" w:id="0">
    <w:p w14:paraId="0CBB438B" w14:textId="77777777" w:rsidR="00F9244E" w:rsidRDefault="00F92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A8650" w14:textId="77777777" w:rsidR="00AC5F6F" w:rsidRDefault="00000000">
    <w:pPr>
      <w:tabs>
        <w:tab w:val="center" w:pos="4819"/>
        <w:tab w:val="right" w:pos="9638"/>
      </w:tabs>
      <w:rPr>
        <w:rFonts w:ascii="Avenir" w:hAnsi="Avenir"/>
        <w:color w:val="00000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651FF99" wp14:editId="62C74CBF">
          <wp:simplePos x="0" y="0"/>
          <wp:positionH relativeFrom="column">
            <wp:posOffset>720725</wp:posOffset>
          </wp:positionH>
          <wp:positionV relativeFrom="paragraph">
            <wp:posOffset>0</wp:posOffset>
          </wp:positionV>
          <wp:extent cx="4878070" cy="1083310"/>
          <wp:effectExtent l="0" t="0" r="0" b="0"/>
          <wp:wrapSquare wrapText="bothSides"/>
          <wp:docPr id="102" name="image3.jpg" descr="::JPG per word:vi2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" name="image3.jpg" descr="::JPG per word:vi28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78070" cy="1083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90640" w14:textId="77777777" w:rsidR="00F9244E" w:rsidRDefault="00F9244E">
      <w:r>
        <w:separator/>
      </w:r>
    </w:p>
  </w:footnote>
  <w:footnote w:type="continuationSeparator" w:id="0">
    <w:p w14:paraId="64397D07" w14:textId="77777777" w:rsidR="00F9244E" w:rsidRDefault="00F924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7A5"/>
    <w:rsid w:val="003D779D"/>
    <w:rsid w:val="00427AC0"/>
    <w:rsid w:val="00460C68"/>
    <w:rsid w:val="0053341F"/>
    <w:rsid w:val="00682EF5"/>
    <w:rsid w:val="00975840"/>
    <w:rsid w:val="00A33A80"/>
    <w:rsid w:val="00AC5F6F"/>
    <w:rsid w:val="00AE0705"/>
    <w:rsid w:val="00B337A5"/>
    <w:rsid w:val="00EE6386"/>
    <w:rsid w:val="00F86D1A"/>
    <w:rsid w:val="00F9244E"/>
    <w:rsid w:val="1A2A2A21"/>
    <w:rsid w:val="1E145128"/>
    <w:rsid w:val="49390928"/>
    <w:rsid w:val="6B512DD1"/>
    <w:rsid w:val="7513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1EDE7AC"/>
  <w15:docId w15:val="{04C8D8E7-E5A9-4485-AD2E-F9A976789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" w:eastAsia="Avenir" w:hAnsi="Avenir" w:cs="Avenir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jc w:val="both"/>
    </w:pPr>
    <w:rPr>
      <w:rFonts w:ascii="Avenir Book" w:hAnsi="Avenir Book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240"/>
      <w:outlineLvl w:val="0"/>
    </w:pPr>
    <w:rPr>
      <w:rFonts w:ascii="Avenir Black" w:eastAsiaTheme="majorEastAsia" w:hAnsi="Avenir Black" w:cstheme="majorBidi"/>
      <w:b/>
      <w:color w:val="000000" w:themeColor="text1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keepLines/>
      <w:spacing w:before="40"/>
      <w:outlineLvl w:val="1"/>
    </w:pPr>
    <w:rPr>
      <w:rFonts w:ascii="Avenir Black" w:eastAsiaTheme="majorEastAsia" w:hAnsi="Avenir Black" w:cstheme="majorBidi"/>
      <w:b/>
      <w:color w:val="000000" w:themeColor="text1"/>
      <w:szCs w:val="26"/>
    </w:rPr>
  </w:style>
  <w:style w:type="paragraph" w:styleId="Titolo3">
    <w:name w:val="heading 3"/>
    <w:basedOn w:val="Normale"/>
    <w:next w:val="Normale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nhideWhenUsed/>
    <w:qFormat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unhideWhenUsed/>
    <w:qFormat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qFormat/>
  </w:style>
  <w:style w:type="paragraph" w:styleId="Sottotitolo">
    <w:name w:val="Subtitle"/>
    <w:basedOn w:val="Normale"/>
    <w:next w:val="Normale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Grigliatabella">
    <w:name w:val="Table Grid"/>
    <w:basedOn w:val="Tabellanormale"/>
    <w:uiPriority w:val="59"/>
    <w:qFormat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3">
    <w:name w:val="Table Normal13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qFormat/>
    <w:rPr>
      <w:rFonts w:ascii="Avenir Black" w:eastAsiaTheme="majorEastAsia" w:hAnsi="Avenir Black" w:cstheme="majorBidi"/>
      <w:b/>
      <w:color w:val="000000" w:themeColor="text1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qFormat/>
    <w:rPr>
      <w:rFonts w:ascii="Avenir Black" w:eastAsiaTheme="majorEastAsia" w:hAnsi="Avenir Black" w:cstheme="majorBidi"/>
      <w:b/>
      <w:color w:val="000000" w:themeColor="text1"/>
      <w:szCs w:val="2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Pr>
      <w:rFonts w:ascii="Avenir Book" w:hAnsi="Avenir Book"/>
    </w:rPr>
  </w:style>
  <w:style w:type="character" w:customStyle="1" w:styleId="PidipaginaCarattere">
    <w:name w:val="Piè di pagina Carattere"/>
    <w:basedOn w:val="Carpredefinitoparagrafo"/>
    <w:link w:val="Pidipagina"/>
    <w:qFormat/>
    <w:rPr>
      <w:rFonts w:ascii="Avenir Book" w:hAnsi="Avenir Book"/>
    </w:rPr>
  </w:style>
  <w:style w:type="table" w:customStyle="1" w:styleId="Style23">
    <w:name w:val="_Style 23"/>
    <w:basedOn w:val="TableNormal1"/>
    <w:qFormat/>
    <w:rPr>
      <w:sz w:val="22"/>
      <w:szCs w:val="22"/>
    </w:rPr>
    <w:tblPr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un1vWyLb/bD+u3VsXG3KYHks2A==">AMUW2mUtDENnC3kIneSDz8ry9GfvDsZ8JBkP4nrqFUZuHKwNCospJmxxtXiXOHrISBXOCfmi+Q+kHEqDLhlrHyxm5G1H4u8d1I/KsdWs9btDYlFykprPcrNT7NIYFarEWr2iS7LTzSD5ob5wJ6kzr/pUhV44W6iXOg==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Callegari</dc:creator>
  <cp:lastModifiedBy>Marilena Mele</cp:lastModifiedBy>
  <cp:revision>2</cp:revision>
  <dcterms:created xsi:type="dcterms:W3CDTF">2022-11-16T09:39:00Z</dcterms:created>
  <dcterms:modified xsi:type="dcterms:W3CDTF">2022-11-16T09:39:00Z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D494A56CF2AF435C8CAAC36BBB2CC9D1</vt:lpwstr>
  </property>
</Properties>
</file>